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Консультация для родителей</w:t>
      </w:r>
    </w:p>
    <w:p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«Социально-коммуникативное развитие ребенка»</w:t>
      </w:r>
    </w:p>
    <w:p>
      <w:pPr>
        <w:jc w:val="center"/>
        <w:rPr>
          <w:rFonts w:ascii="Georgia" w:hAnsi="Georgia"/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514850" cy="3024505"/>
            <wp:effectExtent l="0" t="0" r="0" b="4445"/>
            <wp:docPr id="1" name="Рисунок 1" descr="http://deti32.ru/images/news/big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deti32.ru/images/news/big/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8655" cy="302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Georgia" w:hAnsi="Georgia"/>
          <w:sz w:val="28"/>
          <w:szCs w:val="28"/>
        </w:rPr>
      </w:pP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Цель:</w:t>
      </w:r>
      <w:r>
        <w:rPr>
          <w:rFonts w:ascii="Georgia" w:hAnsi="Georgia"/>
          <w:sz w:val="28"/>
          <w:szCs w:val="28"/>
        </w:rPr>
        <w:t xml:space="preserve"> способствовать оказанию помощи семье в вопросе развития социально-коммуникативных навыков ребенка.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Данный материал будет полезен для родителей детей дошкольного возраста, педагогам для консультации родителей по данному вопросу.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Современный образованный человек должен иметь способность действовать, принимать решения, строить отношения с разными людьми, общаться, находить информацию и пользоваться ею, то есть успешно социализироваться.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вы, родители можете помочь своему ребенку в развитии социально-коммуникативных навыков?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процессе воспитания, предлагаем вам играть с ребенком в сюжетно-ролевые игры. Здесь он овладевает доступными способами моделирования окружающей действительности. Во время игры, обыгрывая роль, ребенок проникает в мир социальных отношений, у него закрепляется положительное отношение к сверстникам, взрослым, событиям.</w:t>
      </w:r>
    </w:p>
    <w:p>
      <w:pPr>
        <w:jc w:val="both"/>
        <w:rPr>
          <w:rFonts w:ascii="Georgia" w:hAnsi="Georgia"/>
          <w:sz w:val="28"/>
          <w:szCs w:val="28"/>
        </w:rPr>
      </w:pP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Конструирование, лепка, аппликация – тоже помогут вам, уважаемые родители, в социально-коммуникативном развитии ребенка. Если вы предложите ребенку что-либо сконструировать из конструктора, предложите краски для рисования, пластилин для лепки, то эта продуктивная деятельность поможет ребенку в социализации. Потому что он будет стремиться отображать действительность, в которой живет, в постройках, рисунках, поделках. А при вашей совместной деятельности, учите ребенка договариваться, высказывать свое мнение, осознавать ценность своего и чужого труда.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Предлагаем вам игры, в которые можно поиграть дома для развития социально-коммуникативных навыков.</w:t>
      </w:r>
    </w:p>
    <w:p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Игра «Назови ласково игрушку»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Ход: предложите ребенку посадить в ряд игрушки и по очереди назвать их ласково.</w:t>
      </w:r>
    </w:p>
    <w:p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Игра «Волшебный сундучок»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Ход: приготовьте небольшую коробку, в которую положите сюжетные картинки с изображением хороших и плохих поступков, ситуаций. Пусть ребенок вытаскивает по одной и расскажет, что изображено, выразит свое мнение по поводу увиденного на картинке.</w:t>
      </w:r>
    </w:p>
    <w:p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Игра «Корзинка»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Играть можно всей семьей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Семья садится вокруг стола, на котором стоит корзина. Ведущий (мама, папа, дедушка и т.п) обращается к игрокам: «Вот вам корзинка, кладите в него вежливое слово».</w:t>
      </w:r>
    </w:p>
    <w:p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Игра «Чудесный мешочек»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этой игре вы поможете ребенку расширить объем словаря, развитие тактильного восприятия и представлений о признаках предметов, что тоже способствует социализации.</w:t>
      </w:r>
    </w:p>
    <w:p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Ребенок поочередно узнает на ощупь предмет, называет его и достает из мешочка.</w:t>
      </w:r>
      <w:bookmarkStart w:id="0" w:name="_GoBack"/>
      <w:bookmarkEnd w:id="0"/>
    </w:p>
    <w:p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Игра «Игры-ситуации»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ходе этой игры, вы поможете ребенку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Ребенку предлагается разыграть жизненные ситуации: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Две девочки поссорились – помири их.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Ты нашёл около дома щенка – пожалей его.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Ты очень обидел свою сестру – попробуй попросить у нее прощения, помириться с ней.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Ты с мамой пришел в гости, там дети играют, у одного ребёнка нет игрушки – поделись с ним.</w:t>
      </w:r>
    </w:p>
    <w:p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Твоя подружка плачет – успокой ее.</w:t>
      </w:r>
    </w:p>
    <w:p>
      <w:pPr>
        <w:jc w:val="both"/>
        <w:rPr>
          <w:rFonts w:ascii="Georgia" w:hAnsi="Georgia"/>
          <w:sz w:val="28"/>
          <w:szCs w:val="28"/>
        </w:rPr>
      </w:pPr>
    </w:p>
    <w:p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Желаем вам успехов в воспитании ребенка!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AF"/>
    <w:rsid w:val="000A316A"/>
    <w:rsid w:val="003D1A68"/>
    <w:rsid w:val="00401BAF"/>
    <w:rsid w:val="403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483</Words>
  <Characters>2755</Characters>
  <Lines>22</Lines>
  <Paragraphs>6</Paragraphs>
  <TotalTime>3</TotalTime>
  <ScaleCrop>false</ScaleCrop>
  <LinksUpToDate>false</LinksUpToDate>
  <CharactersWithSpaces>3232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2023-02-25T12:52:00Z</dcterms:created>
  <dc:creator>Пользователь Windows</dc:creator>
  <cp:lastModifiedBy>Юлия Самофалова</cp:lastModifiedBy>
  <dcterms:modified xsi:type="dcterms:W3CDTF">2023-02-27T15:53:14Z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9AFD28A6F416409C97F639696D80B874</vt:lpwstr>
  </property>
</Properties>
</file>